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3AC18D28" w14:textId="790E1F72" w:rsidR="00092B6D" w:rsidRPr="00092B6D" w:rsidRDefault="00420260" w:rsidP="00092B6D">
          <w:pPr>
            <w:pBdr>
              <w:top w:val="nil"/>
              <w:left w:val="nil"/>
              <w:bottom w:val="nil"/>
              <w:right w:val="nil"/>
              <w:between w:val="nil"/>
              <w:bar w:val="nil"/>
            </w:pBdr>
            <w:suppressAutoHyphens/>
            <w:spacing w:after="40" w:line="240" w:lineRule="auto"/>
            <w:jc w:val="center"/>
            <w:rPr>
              <w:rStyle w:val="Hyperlink"/>
              <w:rFonts w:cstheme="minorHAnsi"/>
              <w:noProof/>
            </w:rPr>
          </w:pPr>
          <w:r>
            <w:rPr>
              <w:rStyle w:val="Hyperlink"/>
              <w:rFonts w:cstheme="minorHAnsi"/>
              <w:b/>
              <w:bCs/>
              <w:noProof/>
              <w:sz w:val="28"/>
              <w:szCs w:val="28"/>
            </w:rPr>
            <w:t>RENGINIŲ ORGANIZAVIMO PASLAUGOS</w:t>
          </w: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4078A3" w:rsidRDefault="00092B6D" w:rsidP="00092B6D">
          <w:pPr>
            <w:tabs>
              <w:tab w:val="left" w:pos="567"/>
              <w:tab w:val="right" w:leader="dot" w:pos="9629"/>
            </w:tabs>
            <w:spacing w:after="0" w:line="240" w:lineRule="auto"/>
            <w:ind w:left="198"/>
            <w:rPr>
              <w:rStyle w:val="Hyperlink"/>
              <w:rFonts w:cstheme="minorHAnsi"/>
              <w:highlight w:val="darkGray"/>
            </w:rPr>
          </w:pPr>
          <w:hyperlink w:anchor="_Toc63076488" w:history="1">
            <w:r w:rsidRPr="004078A3">
              <w:rPr>
                <w:rStyle w:val="Hyperlink"/>
                <w:rFonts w:cstheme="minorHAnsi"/>
                <w:highlight w:val="darkGray"/>
              </w:rPr>
              <w:t>1.</w:t>
            </w:r>
            <w:r w:rsidRPr="004078A3">
              <w:rPr>
                <w:rStyle w:val="Hyperlink"/>
                <w:rFonts w:cstheme="minorHAnsi"/>
                <w:highlight w:val="darkGray"/>
              </w:rPr>
              <w:tab/>
              <w:t>BENDROSIOS NUOSTATOS</w:t>
            </w:r>
            <w:r w:rsidRPr="004078A3">
              <w:rPr>
                <w:rStyle w:val="Hyperlink"/>
                <w:rFonts w:cstheme="minorHAnsi"/>
                <w:webHidden/>
                <w:highlight w:val="darkGray"/>
              </w:rPr>
              <w:tab/>
            </w:r>
            <w:r w:rsidRPr="004078A3">
              <w:rPr>
                <w:rStyle w:val="Hyperlink"/>
                <w:rFonts w:cstheme="minorHAnsi"/>
                <w:webHidden/>
                <w:highlight w:val="darkGray"/>
              </w:rPr>
              <w:fldChar w:fldCharType="begin"/>
            </w:r>
            <w:r w:rsidRPr="004078A3">
              <w:rPr>
                <w:rStyle w:val="Hyperlink"/>
                <w:rFonts w:cstheme="minorHAnsi"/>
                <w:webHidden/>
                <w:highlight w:val="darkGray"/>
              </w:rPr>
              <w:instrText xml:space="preserve"> PAGEREF _Toc63076488 \h </w:instrText>
            </w:r>
            <w:r w:rsidRPr="004078A3">
              <w:rPr>
                <w:rStyle w:val="Hyperlink"/>
                <w:rFonts w:cstheme="minorHAnsi"/>
                <w:webHidden/>
                <w:highlight w:val="darkGray"/>
              </w:rPr>
            </w:r>
            <w:r w:rsidRPr="004078A3">
              <w:rPr>
                <w:rStyle w:val="Hyperlink"/>
                <w:rFonts w:cstheme="minorHAnsi"/>
                <w:webHidden/>
                <w:highlight w:val="darkGray"/>
              </w:rPr>
              <w:fldChar w:fldCharType="separate"/>
            </w:r>
            <w:r w:rsidRPr="004078A3">
              <w:rPr>
                <w:rStyle w:val="Hyperlink"/>
                <w:rFonts w:cstheme="minorHAnsi"/>
                <w:webHidden/>
                <w:highlight w:val="darkGray"/>
              </w:rPr>
              <w:t>2</w:t>
            </w:r>
            <w:r w:rsidRPr="004078A3">
              <w:rPr>
                <w:rStyle w:val="Hyperlink"/>
                <w:rFonts w:cstheme="minorHAnsi"/>
                <w:webHidden/>
                <w:highlight w:val="darkGray"/>
              </w:rPr>
              <w:fldChar w:fldCharType="end"/>
            </w:r>
          </w:hyperlink>
        </w:p>
        <w:p w14:paraId="27591B8B" w14:textId="69339012" w:rsidR="00092B6D" w:rsidRPr="004078A3" w:rsidRDefault="004078A3" w:rsidP="00092B6D">
          <w:pPr>
            <w:tabs>
              <w:tab w:val="left" w:pos="567"/>
              <w:tab w:val="right" w:leader="dot" w:pos="9629"/>
            </w:tabs>
            <w:spacing w:after="0" w:line="240" w:lineRule="auto"/>
            <w:ind w:left="198"/>
            <w:rPr>
              <w:rStyle w:val="Hyperlink"/>
              <w:rFonts w:cstheme="minorHAnsi"/>
              <w:highlight w:val="darkGray"/>
            </w:rPr>
          </w:pPr>
          <w:r w:rsidRPr="004078A3">
            <w:rPr>
              <w:highlight w:val="darkGray"/>
            </w:rPr>
            <w:t>2.     PRIKIMO OBJEKTAS.........................................................................................................................................2</w:t>
          </w:r>
        </w:p>
        <w:p w14:paraId="208265A9" w14:textId="3E05C6A8" w:rsidR="00092B6D" w:rsidRPr="004078A3" w:rsidRDefault="004078A3" w:rsidP="00092B6D">
          <w:pPr>
            <w:tabs>
              <w:tab w:val="left" w:pos="567"/>
              <w:tab w:val="right" w:leader="dot" w:pos="9629"/>
            </w:tabs>
            <w:spacing w:after="0" w:line="240" w:lineRule="auto"/>
            <w:ind w:left="198"/>
            <w:rPr>
              <w:rStyle w:val="Hyperlink"/>
              <w:rFonts w:cstheme="minorHAnsi"/>
              <w:highlight w:val="darkGray"/>
            </w:rPr>
          </w:pPr>
          <w:r w:rsidRPr="004078A3">
            <w:rPr>
              <w:highlight w:val="darkGray"/>
            </w:rPr>
            <w:t>3.     TIEKĖJŲ PAŠALINIMO PAGRINDAI IR REIKALAUJAMA KVALIFIKACIJA.............................................................3</w:t>
          </w:r>
        </w:p>
        <w:p w14:paraId="4582C6C8" w14:textId="5CD29826" w:rsidR="00092B6D" w:rsidRPr="004078A3" w:rsidRDefault="004078A3" w:rsidP="00092B6D">
          <w:pPr>
            <w:tabs>
              <w:tab w:val="left" w:pos="567"/>
              <w:tab w:val="right" w:leader="dot" w:pos="9629"/>
            </w:tabs>
            <w:spacing w:after="0" w:line="240" w:lineRule="auto"/>
            <w:ind w:left="198"/>
            <w:rPr>
              <w:rStyle w:val="Hyperlink"/>
              <w:rFonts w:cstheme="minorHAnsi"/>
              <w:highlight w:val="darkGray"/>
            </w:rPr>
          </w:pPr>
          <w:r w:rsidRPr="004078A3">
            <w:rPr>
              <w:highlight w:val="darkGray"/>
            </w:rPr>
            <w:t>4.     REIKALAVIMAI PASIŪLYMŲ RENGIMUI IR PATEIKIMUI...................................................................................3</w:t>
          </w:r>
        </w:p>
        <w:p w14:paraId="4510BDF3" w14:textId="56C00422" w:rsidR="00092B6D" w:rsidRPr="004078A3" w:rsidRDefault="004078A3" w:rsidP="00092B6D">
          <w:pPr>
            <w:tabs>
              <w:tab w:val="left" w:pos="567"/>
              <w:tab w:val="right" w:leader="dot" w:pos="9629"/>
            </w:tabs>
            <w:spacing w:after="0" w:line="240" w:lineRule="auto"/>
            <w:ind w:left="198"/>
            <w:rPr>
              <w:rStyle w:val="Hyperlink"/>
              <w:rFonts w:cstheme="minorHAnsi"/>
              <w:highlight w:val="darkGray"/>
            </w:rPr>
          </w:pPr>
          <w:r w:rsidRPr="004078A3">
            <w:rPr>
              <w:highlight w:val="darkGray"/>
            </w:rPr>
            <w:t>5.     PASIŪLYMŲ GALIOJIMAS IR PASIŪLYMŲ GALIOJIMO UŽTIKRINIMAS.............................................................4</w:t>
          </w:r>
        </w:p>
        <w:p w14:paraId="2E53DE35" w14:textId="009660FA" w:rsidR="00092B6D" w:rsidRPr="004078A3" w:rsidRDefault="004078A3" w:rsidP="00092B6D">
          <w:pPr>
            <w:tabs>
              <w:tab w:val="left" w:pos="567"/>
              <w:tab w:val="right" w:leader="dot" w:pos="9629"/>
            </w:tabs>
            <w:spacing w:after="0" w:line="240" w:lineRule="auto"/>
            <w:ind w:left="198"/>
            <w:rPr>
              <w:rStyle w:val="Hyperlink"/>
              <w:rFonts w:cstheme="minorHAnsi"/>
              <w:highlight w:val="darkGray"/>
            </w:rPr>
          </w:pPr>
          <w:r w:rsidRPr="004078A3">
            <w:rPr>
              <w:highlight w:val="darkGray"/>
            </w:rPr>
            <w:t>6.     ELEKTRONINIS AUKCIONAS.............................................................................................................................4</w:t>
          </w:r>
        </w:p>
        <w:p w14:paraId="5979F031" w14:textId="71658F6D" w:rsidR="000C598C" w:rsidRPr="004078A3" w:rsidRDefault="004078A3" w:rsidP="000C598C">
          <w:pPr>
            <w:tabs>
              <w:tab w:val="left" w:pos="567"/>
              <w:tab w:val="right" w:leader="dot" w:pos="9629"/>
            </w:tabs>
            <w:spacing w:after="0" w:line="240" w:lineRule="auto"/>
            <w:ind w:left="198"/>
            <w:rPr>
              <w:rStyle w:val="Hyperlink"/>
              <w:rFonts w:cstheme="minorHAnsi"/>
              <w:highlight w:val="darkGray"/>
            </w:rPr>
          </w:pPr>
          <w:r w:rsidRPr="004078A3">
            <w:rPr>
              <w:highlight w:val="darkGray"/>
            </w:rPr>
            <w:t>7.     PASIŪLYMŲ VERTINIMAS................................................................................................................................4</w:t>
          </w:r>
        </w:p>
        <w:p w14:paraId="2838B4B8" w14:textId="52964F78" w:rsidR="0029768F" w:rsidRDefault="0029768F" w:rsidP="000C598C">
          <w:pPr>
            <w:tabs>
              <w:tab w:val="left" w:pos="567"/>
              <w:tab w:val="right" w:leader="dot" w:pos="9629"/>
            </w:tabs>
            <w:spacing w:after="0" w:line="240" w:lineRule="auto"/>
            <w:ind w:left="198"/>
            <w:rPr>
              <w:rStyle w:val="Hyperlink"/>
              <w:rFonts w:cstheme="minorHAnsi"/>
            </w:rPr>
          </w:pPr>
          <w:r w:rsidRPr="004078A3">
            <w:rPr>
              <w:rStyle w:val="Hyperlink"/>
              <w:rFonts w:cstheme="minorHAnsi"/>
              <w:highlight w:val="darkGray"/>
            </w:rPr>
            <w:t>8.    PIRKIMO SUTARTIES PASIRAŠYMAS IR SĄLYGOS.........................................................................</w:t>
          </w:r>
          <w:r w:rsidR="004078A3" w:rsidRPr="004078A3">
            <w:rPr>
              <w:rStyle w:val="Hyperlink"/>
              <w:rFonts w:cstheme="minorHAnsi"/>
              <w:highlight w:val="darkGray"/>
            </w:rPr>
            <w:t>....................4</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626AC08F" w14:textId="485DC0AE" w:rsidR="00B54C1D" w:rsidRPr="008B1643" w:rsidRDefault="00E322DE" w:rsidP="00420260">
      <w:pPr>
        <w:pStyle w:val="ListParagraph"/>
        <w:numPr>
          <w:ilvl w:val="1"/>
          <w:numId w:val="1"/>
        </w:numPr>
        <w:spacing w:after="0" w:line="20" w:lineRule="atLeast"/>
        <w:ind w:left="0" w:firstLine="567"/>
        <w:jc w:val="both"/>
        <w:rPr>
          <w:rFonts w:cstheme="minorHAnsi"/>
          <w:color w:val="000000" w:themeColor="text1"/>
        </w:rPr>
      </w:pPr>
      <w:r w:rsidRPr="00E322DE">
        <w:rPr>
          <w:rFonts w:cstheme="minorHAnsi"/>
        </w:rPr>
        <w:t xml:space="preserve">Viešoji įstaiga CPO LT (toliau – CPO </w:t>
      </w:r>
      <w:r w:rsidRPr="008B1643">
        <w:rPr>
          <w:rFonts w:cstheme="minorHAnsi"/>
          <w:color w:val="000000" w:themeColor="text1"/>
        </w:rPr>
        <w:t>LT arba perkančioji organizacija) vykdo viešąjį pirkimą atviro konkurso būdu (toliau – pirkimas).</w:t>
      </w:r>
      <w:r w:rsidR="00CF27E7" w:rsidRPr="008B1643">
        <w:rPr>
          <w:rFonts w:ascii="Times New Roman" w:eastAsia="Times New Roman" w:hAnsi="Times New Roman" w:cs="Times New Roman"/>
          <w:color w:val="000000" w:themeColor="text1"/>
          <w:sz w:val="24"/>
          <w:szCs w:val="24"/>
        </w:rPr>
        <w:t xml:space="preserve"> </w:t>
      </w:r>
      <w:r w:rsidR="00CF27E7" w:rsidRPr="008B1643">
        <w:rPr>
          <w:rFonts w:cstheme="minorHAnsi"/>
          <w:color w:val="000000" w:themeColor="text1"/>
        </w:rPr>
        <w:t xml:space="preserve">CPO LT kontaktinis asmuo – </w:t>
      </w:r>
      <w:r w:rsidR="00420260" w:rsidRPr="008B1643">
        <w:rPr>
          <w:rFonts w:cstheme="minorHAnsi"/>
          <w:noProof/>
          <w:color w:val="000000" w:themeColor="text1"/>
        </w:rPr>
        <w:t>Vilmantė Nausėdaitė, tel. +37066756370, el. p. vilmante.nausedaite@cpo.lt.</w:t>
      </w:r>
    </w:p>
    <w:p w14:paraId="0F5F3DEB" w14:textId="4C65F4BB" w:rsidR="00B54C1D" w:rsidRPr="00420260" w:rsidRDefault="00F7237E" w:rsidP="008B1643">
      <w:pPr>
        <w:spacing w:after="0" w:line="240" w:lineRule="auto"/>
        <w:ind w:firstLine="567"/>
        <w:jc w:val="both"/>
        <w:rPr>
          <w:rFonts w:eastAsia="Calibri"/>
          <w:color w:val="7030A0"/>
        </w:rPr>
      </w:pPr>
      <w:r w:rsidRPr="008B1643">
        <w:rPr>
          <w:rFonts w:cstheme="minorHAnsi"/>
          <w:color w:val="000000" w:themeColor="text1"/>
        </w:rPr>
        <w:t>1.2.</w:t>
      </w:r>
      <w:r w:rsidR="00B54C1D" w:rsidRPr="008B1643">
        <w:rPr>
          <w:rFonts w:cstheme="minorHAnsi"/>
          <w:color w:val="000000" w:themeColor="text1"/>
        </w:rPr>
        <w:t xml:space="preserve"> </w:t>
      </w:r>
      <w:r w:rsidR="0026746D" w:rsidRPr="008B1643">
        <w:rPr>
          <w:rFonts w:eastAsia="Calibri"/>
          <w:color w:val="000000" w:themeColor="text1"/>
        </w:rPr>
        <w:t>CPO LT p</w:t>
      </w:r>
      <w:r w:rsidR="00E32C8E" w:rsidRPr="008B1643">
        <w:rPr>
          <w:rFonts w:eastAsia="Calibri"/>
          <w:color w:val="000000" w:themeColor="text1"/>
        </w:rPr>
        <w:t>irkimą</w:t>
      </w:r>
      <w:r w:rsidR="009F18CF" w:rsidRPr="008B1643">
        <w:rPr>
          <w:rFonts w:eastAsia="Calibri"/>
          <w:color w:val="000000" w:themeColor="text1"/>
        </w:rPr>
        <w:t xml:space="preserve"> </w:t>
      </w:r>
      <w:r w:rsidR="00E32C8E" w:rsidRPr="008B1643">
        <w:rPr>
          <w:rFonts w:eastAsia="Calibri"/>
          <w:color w:val="000000" w:themeColor="text1"/>
        </w:rPr>
        <w:t xml:space="preserve">atlieka </w:t>
      </w:r>
      <w:r w:rsidR="0026746D" w:rsidRPr="008B1643">
        <w:rPr>
          <w:rFonts w:eastAsia="Calibri"/>
          <w:color w:val="000000" w:themeColor="text1"/>
        </w:rPr>
        <w:t>kit</w:t>
      </w:r>
      <w:r w:rsidR="00BD41D4" w:rsidRPr="008B1643">
        <w:rPr>
          <w:rFonts w:eastAsia="Calibri"/>
          <w:color w:val="000000" w:themeColor="text1"/>
        </w:rPr>
        <w:t>ai</w:t>
      </w:r>
      <w:r w:rsidR="0026746D" w:rsidRPr="008B1643">
        <w:rPr>
          <w:rFonts w:eastAsia="Calibri"/>
          <w:color w:val="000000" w:themeColor="text1"/>
        </w:rPr>
        <w:t xml:space="preserve"> perkanči</w:t>
      </w:r>
      <w:r w:rsidR="00AD44EC" w:rsidRPr="008B1643">
        <w:rPr>
          <w:rFonts w:eastAsia="Calibri"/>
          <w:color w:val="000000" w:themeColor="text1"/>
        </w:rPr>
        <w:t>a</w:t>
      </w:r>
      <w:r w:rsidR="00BD41D4" w:rsidRPr="008B1643">
        <w:rPr>
          <w:rFonts w:eastAsia="Calibri"/>
          <w:color w:val="000000" w:themeColor="text1"/>
        </w:rPr>
        <w:t xml:space="preserve">jai </w:t>
      </w:r>
      <w:r w:rsidR="0026746D" w:rsidRPr="008B1643">
        <w:rPr>
          <w:rFonts w:eastAsia="Calibri"/>
          <w:color w:val="000000" w:themeColor="text1"/>
        </w:rPr>
        <w:t>organizacij</w:t>
      </w:r>
      <w:r w:rsidR="00BD41D4" w:rsidRPr="008B1643">
        <w:rPr>
          <w:rFonts w:eastAsia="Calibri"/>
          <w:color w:val="000000" w:themeColor="text1"/>
        </w:rPr>
        <w:t>ai</w:t>
      </w:r>
      <w:bookmarkStart w:id="3" w:name="_Hlk60469871"/>
      <w:r w:rsidR="00420260" w:rsidRPr="008B1643">
        <w:rPr>
          <w:rFonts w:eastAsia="Calibri"/>
          <w:color w:val="000000" w:themeColor="text1"/>
        </w:rPr>
        <w:t xml:space="preserve"> VĮ Registrų centrui, kodas 124110246</w:t>
      </w:r>
      <w:bookmarkEnd w:id="3"/>
      <w:r w:rsidR="00420260" w:rsidRPr="008B1643">
        <w:rPr>
          <w:rFonts w:eastAsia="Calibri"/>
          <w:color w:val="000000" w:themeColor="text1"/>
        </w:rPr>
        <w:t xml:space="preserve">. </w:t>
      </w:r>
      <w:r w:rsidR="00121BEA" w:rsidRPr="008B1643">
        <w:rPr>
          <w:rFonts w:ascii="Calibri" w:eastAsia="Calibri" w:hAnsi="Calibri" w:cs="Calibri"/>
          <w:color w:val="000000" w:themeColor="text1"/>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8B1643">
        <w:rPr>
          <w:rFonts w:ascii="Calibri" w:eastAsia="Calibri" w:hAnsi="Calibri" w:cs="Calibri"/>
          <w:color w:val="000000" w:themeColor="text1"/>
          <w:sz w:val="22"/>
          <w:szCs w:val="22"/>
        </w:rPr>
        <w:t>pirkimo objekto apžiūra</w:t>
      </w:r>
      <w:r w:rsidR="001D3CB4" w:rsidRPr="008B1643">
        <w:rPr>
          <w:rFonts w:ascii="Calibri" w:eastAsia="Calibri" w:hAnsi="Calibri" w:cs="Calibri"/>
          <w:color w:val="000000" w:themeColor="text1"/>
          <w:sz w:val="22"/>
          <w:szCs w:val="22"/>
        </w:rPr>
        <w:t xml:space="preserve">, </w:t>
      </w:r>
      <w:r w:rsidR="00121BEA" w:rsidRPr="008B1643">
        <w:rPr>
          <w:rFonts w:ascii="Calibri" w:eastAsia="Calibri" w:hAnsi="Calibri" w:cs="Calibri"/>
          <w:color w:val="000000" w:themeColor="text1"/>
          <w:sz w:val="22"/>
          <w:szCs w:val="22"/>
        </w:rPr>
        <w:t xml:space="preserve">perkančiąja organizacija laikoma ta perkančioji organizacija (perkantysis subjektas), su kuria bus </w:t>
      </w:r>
      <w:r w:rsidR="00121BEA" w:rsidRPr="00F143EB">
        <w:rPr>
          <w:rFonts w:ascii="Calibri" w:eastAsia="Calibri" w:hAnsi="Calibri" w:cs="Calibri"/>
          <w:color w:val="1D1C1D"/>
          <w:sz w:val="22"/>
          <w:szCs w:val="22"/>
        </w:rPr>
        <w:t xml:space="preserve">sudaryta sutartis. </w:t>
      </w:r>
      <w:r w:rsidR="00E32C8E" w:rsidRPr="00F143EB">
        <w:rPr>
          <w:rFonts w:eastAsia="Calibri"/>
        </w:rPr>
        <w:t xml:space="preserve">Sutartį </w:t>
      </w:r>
      <w:r w:rsidR="00E32C8E" w:rsidRPr="00F143EB">
        <w:rPr>
          <w:rFonts w:eastAsia="Calibri"/>
          <w:noProof/>
        </w:rPr>
        <w:t xml:space="preserve">pasirašys </w:t>
      </w:r>
      <w:r w:rsidR="00420260" w:rsidRPr="00420260">
        <w:rPr>
          <w:rFonts w:eastAsia="Calibri"/>
          <w:noProof/>
        </w:rPr>
        <w:t>VĮ Registrų centr</w:t>
      </w:r>
      <w:r w:rsidR="00420260">
        <w:rPr>
          <w:rFonts w:eastAsia="Calibri"/>
          <w:noProof/>
        </w:rPr>
        <w:t>as</w:t>
      </w:r>
      <w:r w:rsidR="00420260" w:rsidRPr="00420260">
        <w:rPr>
          <w:rFonts w:eastAsia="Calibri"/>
          <w:noProof/>
        </w:rPr>
        <w:t>, kodas 124110246</w:t>
      </w:r>
      <w:r w:rsidR="00420260">
        <w:rPr>
          <w:rFonts w:eastAsia="Calibri"/>
          <w:noProof/>
        </w:rPr>
        <w:t>.</w:t>
      </w:r>
    </w:p>
    <w:p w14:paraId="1C5997FD" w14:textId="5962AB4E" w:rsidR="0094647F" w:rsidRPr="00420260" w:rsidRDefault="002F5F8E" w:rsidP="008B1643">
      <w:pPr>
        <w:pStyle w:val="ListParagraph"/>
        <w:spacing w:after="0" w:line="240" w:lineRule="auto"/>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 xml:space="preserve">naudojantis </w:t>
      </w:r>
      <w:r w:rsidRPr="00420260">
        <w:rPr>
          <w:color w:val="000000" w:themeColor="text1"/>
        </w:rPr>
        <w:t>centralizuotų pirkimų katalogu</w:t>
      </w:r>
      <w:r w:rsidR="007D6857" w:rsidRPr="00420260">
        <w:rPr>
          <w:color w:val="000000" w:themeColor="text1"/>
        </w:rPr>
        <w:t xml:space="preserve">, nes </w:t>
      </w:r>
      <w:r w:rsidR="00420260" w:rsidRPr="00420260">
        <w:rPr>
          <w:color w:val="000000" w:themeColor="text1"/>
        </w:rPr>
        <w:t>jame nėra galimybės įsigyti perkamų paslaugų.</w:t>
      </w:r>
    </w:p>
    <w:p w14:paraId="3172A3A7" w14:textId="33E04D22" w:rsidR="00AA23FB" w:rsidRDefault="002F5F8E" w:rsidP="008B1643">
      <w:pPr>
        <w:spacing w:after="0" w:line="240" w:lineRule="auto"/>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4D1390F5" w14:textId="77777777" w:rsidR="00420260" w:rsidRDefault="00C447D2" w:rsidP="008B1643">
      <w:pPr>
        <w:pStyle w:val="ListParagraph"/>
        <w:spacing w:after="0" w:line="240" w:lineRule="auto"/>
        <w:ind w:left="0" w:firstLine="567"/>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39FD95B3" w14:textId="22D9288F" w:rsidR="00B54C1D" w:rsidRPr="00420260" w:rsidRDefault="00420260" w:rsidP="008B1643">
      <w:pPr>
        <w:pStyle w:val="ListParagraph"/>
        <w:spacing w:after="0" w:line="240" w:lineRule="auto"/>
        <w:ind w:left="0" w:firstLine="567"/>
        <w:jc w:val="both"/>
        <w:rPr>
          <w:color w:val="00B050"/>
        </w:rPr>
      </w:pPr>
      <w:r w:rsidRPr="00420260">
        <w:rPr>
          <w:color w:val="000000" w:themeColor="text1"/>
        </w:rPr>
        <w:t xml:space="preserve">1.6. </w:t>
      </w:r>
      <w:r w:rsidR="005E62F0" w:rsidRPr="00420260">
        <w:rPr>
          <w:color w:val="000000" w:themeColor="text1"/>
        </w:rPr>
        <w:t xml:space="preserve">Atliekamas </w:t>
      </w:r>
      <w:r w:rsidR="005E62F0" w:rsidRPr="2A093867">
        <w:t xml:space="preserve">žaliasis pirkimas. Pirkimas vykdomas vadovaujantis </w:t>
      </w:r>
      <w:hyperlink r:id="rId12" w:history="1">
        <w:r w:rsidR="005E62F0" w:rsidRPr="00420260">
          <w:rPr>
            <w:rStyle w:val="Hyperlink"/>
            <w:color w:val="000000" w:themeColor="text1"/>
          </w:rPr>
          <w:t>Lietuvos Respublikos aplinkos ministro 2011 m. birželio 28 d. įsakymo Nr. D1-508 „</w:t>
        </w:r>
        <w:r w:rsidR="00971A29" w:rsidRPr="00420260">
          <w:rPr>
            <w:rStyle w:val="Hyperlink"/>
            <w:color w:val="000000" w:themeColor="text1"/>
          </w:rPr>
          <w:t>Dėl Aplinkos apsaugos kriterijų taikymo, vykdant žaliuosius pirkimus, tvarkos aprašo patvirtinimo</w:t>
        </w:r>
      </w:hyperlink>
      <w:r w:rsidR="005E62F0" w:rsidRPr="00420260">
        <w:rPr>
          <w:color w:val="000000" w:themeColor="text1"/>
        </w:rPr>
        <w:t xml:space="preserve">“ </w:t>
      </w:r>
      <w:r w:rsidRPr="00420260">
        <w:rPr>
          <w:color w:val="000000" w:themeColor="text1"/>
        </w:rPr>
        <w:t>4.4.3</w:t>
      </w:r>
      <w:r w:rsidR="002F75A8">
        <w:rPr>
          <w:color w:val="000000" w:themeColor="text1"/>
        </w:rPr>
        <w:t xml:space="preserve">, </w:t>
      </w:r>
      <w:r w:rsidRPr="00420260">
        <w:rPr>
          <w:color w:val="000000" w:themeColor="text1"/>
        </w:rPr>
        <w:t>4.4.4</w:t>
      </w:r>
      <w:r w:rsidR="002F75A8">
        <w:rPr>
          <w:color w:val="000000" w:themeColor="text1"/>
        </w:rPr>
        <w:t>.1 ir 4.4.4.5</w:t>
      </w:r>
      <w:r w:rsidRPr="00420260">
        <w:rPr>
          <w:color w:val="000000" w:themeColor="text1"/>
        </w:rPr>
        <w:t xml:space="preserve"> punktais.</w:t>
      </w:r>
      <w:r w:rsidR="005E62F0" w:rsidRPr="00420260">
        <w:rPr>
          <w:color w:val="000000" w:themeColor="text1"/>
        </w:rPr>
        <w:t xml:space="preserve"> Aplinkos ap</w:t>
      </w:r>
      <w:r w:rsidR="002F75A8">
        <w:rPr>
          <w:color w:val="000000" w:themeColor="text1"/>
        </w:rPr>
        <w:t>s</w:t>
      </w:r>
      <w:r w:rsidR="005E62F0" w:rsidRPr="00420260">
        <w:rPr>
          <w:color w:val="000000" w:themeColor="text1"/>
        </w:rPr>
        <w:t xml:space="preserve">augos kriterijai nustatyti </w:t>
      </w:r>
      <w:r w:rsidR="002F75A8">
        <w:rPr>
          <w:color w:val="000000" w:themeColor="text1"/>
        </w:rPr>
        <w:t>Techninėje specifikacijoje.</w:t>
      </w:r>
    </w:p>
    <w:p w14:paraId="5EA82043" w14:textId="4CE4245A" w:rsidR="00B02CAA" w:rsidRPr="00420260" w:rsidRDefault="00420260" w:rsidP="008B1643">
      <w:pPr>
        <w:tabs>
          <w:tab w:val="left" w:pos="993"/>
        </w:tabs>
        <w:spacing w:after="0" w:line="240" w:lineRule="auto"/>
        <w:jc w:val="both"/>
        <w:rPr>
          <w:rFonts w:eastAsia="Arial"/>
        </w:rPr>
      </w:pPr>
      <w:r>
        <w:rPr>
          <w:rFonts w:eastAsia="Arial"/>
        </w:rPr>
        <w:t xml:space="preserve">            1.7. </w:t>
      </w:r>
      <w:r w:rsidR="00A97B47" w:rsidRPr="00420260">
        <w:rPr>
          <w:rFonts w:eastAsia="Arial"/>
        </w:rPr>
        <w:t>Skelbimas apie pirkimą paskelbtas Centrinėje viešųjų pirkimų informacinėje sistemoje (toliau – CVP IS) adresu (</w:t>
      </w:r>
      <w:r w:rsidR="000865C1" w:rsidRPr="00420260">
        <w:rPr>
          <w:rFonts w:eastAsia="Arial"/>
        </w:rPr>
        <w:t>https://viesiejipirkimai.lt</w:t>
      </w:r>
      <w:r w:rsidR="00A97B47" w:rsidRPr="00420260">
        <w:rPr>
          <w:rFonts w:eastAsia="Arial"/>
        </w:rPr>
        <w:t>). Pirkimo dokumentai, jų paaiškinimai, patikslinimai skelbiami CVP IS (</w:t>
      </w:r>
      <w:r w:rsidR="00C92597" w:rsidRPr="00420260">
        <w:rPr>
          <w:rFonts w:eastAsia="Arial"/>
        </w:rPr>
        <w:t>https://viesiejipirkimai.lt</w:t>
      </w:r>
      <w:r w:rsidR="00E32C8E" w:rsidRPr="00420260">
        <w:rPr>
          <w:rFonts w:eastAsia="Arial"/>
        </w:rPr>
        <w:t xml:space="preserve">Išankstinis skelbimas apie </w:t>
      </w:r>
      <w:r w:rsidR="007A68AD" w:rsidRPr="00420260">
        <w:rPr>
          <w:rFonts w:eastAsia="Arial"/>
        </w:rPr>
        <w:t>p</w:t>
      </w:r>
      <w:r w:rsidR="00E32C8E" w:rsidRPr="00420260">
        <w:rPr>
          <w:rFonts w:eastAsia="Arial"/>
        </w:rPr>
        <w:t>irkimą nebuvo paskelbtas</w:t>
      </w:r>
      <w:r w:rsidR="00A97B47" w:rsidRPr="00420260">
        <w:rPr>
          <w:rFonts w:eastAsia="Arial"/>
        </w:rPr>
        <w:t>.</w:t>
      </w:r>
    </w:p>
    <w:p w14:paraId="72EF28E7" w14:textId="07F87823" w:rsidR="00AF1430" w:rsidRPr="00420260" w:rsidRDefault="00420260" w:rsidP="00420260">
      <w:pPr>
        <w:tabs>
          <w:tab w:val="left" w:pos="851"/>
          <w:tab w:val="left" w:pos="993"/>
        </w:tabs>
        <w:spacing w:after="0" w:line="20" w:lineRule="atLeast"/>
        <w:jc w:val="both"/>
        <w:rPr>
          <w:rFonts w:cstheme="minorHAnsi"/>
        </w:rPr>
      </w:pPr>
      <w:r>
        <w:rPr>
          <w:rFonts w:cstheme="minorHAnsi"/>
          <w:lang w:eastAsia="en-US"/>
        </w:rPr>
        <w:t xml:space="preserve">            1.8. </w:t>
      </w:r>
      <w:r w:rsidR="00015FC9" w:rsidRPr="00420260">
        <w:rPr>
          <w:rFonts w:cstheme="minorHAnsi"/>
          <w:lang w:eastAsia="en-US"/>
        </w:rPr>
        <w:t>P</w:t>
      </w:r>
      <w:r w:rsidR="00E32C8E" w:rsidRPr="00420260">
        <w:rPr>
          <w:rFonts w:cstheme="minorHAnsi"/>
          <w:lang w:eastAsia="en-US"/>
        </w:rPr>
        <w:t xml:space="preserve">irkime </w:t>
      </w:r>
      <w:r w:rsidR="00E32C8E" w:rsidRPr="00420260">
        <w:rPr>
          <w:rFonts w:cstheme="minorHAnsi"/>
        </w:rPr>
        <w:t xml:space="preserve"> </w:t>
      </w:r>
      <w:r w:rsidR="007A68AD" w:rsidRPr="00420260">
        <w:rPr>
          <w:rFonts w:cstheme="minorHAnsi"/>
        </w:rPr>
        <w:t>perkančioji organizacija</w:t>
      </w:r>
      <w:r w:rsidR="00E32C8E" w:rsidRPr="00420260">
        <w:rPr>
          <w:rFonts w:cstheme="minorHAnsi"/>
          <w:lang w:eastAsia="en-US"/>
        </w:rPr>
        <w:t xml:space="preserve"> nenumato skelbti pranešimo dėl savanoriško </w:t>
      </w:r>
      <w:r w:rsidR="00E32C8E" w:rsidRPr="00420260">
        <w:rPr>
          <w:rFonts w:cstheme="minorHAnsi"/>
          <w:i/>
          <w:iCs/>
          <w:lang w:eastAsia="en-US"/>
        </w:rPr>
        <w:t>ex ante</w:t>
      </w:r>
      <w:r w:rsidR="00E32C8E" w:rsidRPr="00420260">
        <w:rPr>
          <w:rFonts w:cstheme="minorHAnsi"/>
          <w:lang w:eastAsia="en-US"/>
        </w:rPr>
        <w:t xml:space="preserve"> skaidrumo.</w:t>
      </w:r>
    </w:p>
    <w:p w14:paraId="056D22C2" w14:textId="28856A92" w:rsidR="002934C9" w:rsidRPr="00420260" w:rsidRDefault="00420260" w:rsidP="00420260">
      <w:pPr>
        <w:tabs>
          <w:tab w:val="left" w:pos="851"/>
          <w:tab w:val="left" w:pos="993"/>
        </w:tabs>
        <w:spacing w:after="0" w:line="20" w:lineRule="atLeast"/>
        <w:jc w:val="both"/>
        <w:rPr>
          <w:rFonts w:cstheme="minorHAnsi"/>
          <w:color w:val="7030A0"/>
        </w:rPr>
      </w:pPr>
      <w:r>
        <w:rPr>
          <w:rFonts w:cstheme="minorHAnsi"/>
        </w:rPr>
        <w:t xml:space="preserve">            1.9. </w:t>
      </w:r>
      <w:r w:rsidR="007466F8" w:rsidRPr="00420260">
        <w:rPr>
          <w:rFonts w:cstheme="minorHAnsi"/>
        </w:rPr>
        <w:t>Pirkime neleidžia</w:t>
      </w:r>
      <w:r w:rsidR="00216820" w:rsidRPr="00420260">
        <w:rPr>
          <w:rFonts w:cstheme="minorHAnsi"/>
        </w:rPr>
        <w:t>ma</w:t>
      </w:r>
      <w:r w:rsidR="007466F8" w:rsidRPr="00420260">
        <w:rPr>
          <w:rFonts w:cstheme="minorHAnsi"/>
        </w:rPr>
        <w:t xml:space="preserve"> pateikti alternatyvių </w:t>
      </w:r>
      <w:r w:rsidR="00D27E76" w:rsidRPr="00420260">
        <w:rPr>
          <w:rFonts w:cstheme="minorHAnsi"/>
        </w:rPr>
        <w:t>p</w:t>
      </w:r>
      <w:r w:rsidR="007466F8" w:rsidRPr="00420260">
        <w:rPr>
          <w:rFonts w:cstheme="minorHAnsi"/>
        </w:rPr>
        <w:t xml:space="preserve">asiūlymų. </w:t>
      </w:r>
      <w:r w:rsidR="002934C9" w:rsidRPr="00420260">
        <w:rPr>
          <w:rFonts w:cstheme="minorHAnsi"/>
        </w:rPr>
        <w:t xml:space="preserve">Tiekėjui pateikus alternatyvų pasiūlymą, jo pasiūlymas ir alternatyvus pasiūlymas bus atmesti. </w:t>
      </w:r>
    </w:p>
    <w:p w14:paraId="4F011E81" w14:textId="2FA45F71" w:rsidR="00527308" w:rsidRPr="00420260" w:rsidRDefault="00527308" w:rsidP="0042026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01F0F1E1"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420260">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1378A3FB"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420260">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6C02E89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420260">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4C08A7B1" w14:textId="4EAC14ED"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DF1C7D">
        <w:rPr>
          <w:rFonts w:eastAsia="Arial" w:cstheme="minorHAnsi"/>
        </w:rPr>
        <w:t>1.</w:t>
      </w:r>
      <w:r w:rsidR="007224C9" w:rsidRPr="00DF1C7D">
        <w:rPr>
          <w:rFonts w:eastAsia="Arial" w:cstheme="minorHAnsi"/>
        </w:rPr>
        <w:t>1</w:t>
      </w:r>
      <w:r w:rsidR="00420260" w:rsidRPr="00DF1C7D">
        <w:rPr>
          <w:rFonts w:eastAsia="Arial" w:cstheme="minorHAnsi"/>
        </w:rPr>
        <w:t>1</w:t>
      </w:r>
      <w:r w:rsidRPr="00DF1C7D">
        <w:rPr>
          <w:rFonts w:eastAsia="Arial" w:cstheme="minorHAnsi"/>
        </w:rPr>
        <w:t>.</w:t>
      </w:r>
      <w:r w:rsidR="007224C9" w:rsidRPr="00DF1C7D">
        <w:rPr>
          <w:rFonts w:eastAsia="Arial" w:cstheme="minorHAnsi"/>
        </w:rPr>
        <w:t>3</w:t>
      </w:r>
      <w:r w:rsidRPr="00DF1C7D">
        <w:rPr>
          <w:rFonts w:eastAsia="Arial" w:cstheme="minorHAnsi"/>
        </w:rPr>
        <w:t xml:space="preserve">. </w:t>
      </w:r>
      <w:r w:rsidR="007224C9" w:rsidRPr="00DF1C7D">
        <w:rPr>
          <w:rFonts w:eastAsia="Arial" w:cstheme="minorHAnsi"/>
        </w:rPr>
        <w:t>„</w:t>
      </w:r>
      <w:r w:rsidRPr="00DF1C7D">
        <w:rPr>
          <w:rFonts w:eastAsia="Arial" w:cstheme="minorHAnsi"/>
        </w:rPr>
        <w:t>Pasiūlymo forma: Pirmas ir Antras vokas</w:t>
      </w:r>
      <w:r w:rsidR="007224C9" w:rsidRPr="00DF1C7D">
        <w:rPr>
          <w:rFonts w:eastAsia="Arial" w:cstheme="minorHAnsi"/>
        </w:rPr>
        <w:t>“</w:t>
      </w:r>
      <w:r w:rsidRPr="00DF1C7D">
        <w:rPr>
          <w:rFonts w:eastAsia="Arial" w:cstheme="minorHAnsi"/>
        </w:rPr>
        <w:t>.</w:t>
      </w:r>
    </w:p>
    <w:p w14:paraId="52C1E142" w14:textId="2EE808EC" w:rsidR="006C2282" w:rsidRPr="00A10159" w:rsidRDefault="006C2282" w:rsidP="00A10159">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420260">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4" w:name="_Hlk135208144"/>
      <w:r w:rsidRPr="0038075D">
        <w:rPr>
          <w:rFonts w:eastAsia="Arial" w:cstheme="minorHAnsi"/>
        </w:rPr>
        <w:t>Tiekėjų pašalinimo pagrindai (dokumente „Kvalifikacijos ir kiti reikalavimai“)</w:t>
      </w:r>
      <w:bookmarkEnd w:id="4"/>
      <w:r w:rsidRPr="0038075D">
        <w:rPr>
          <w:rFonts w:eastAsia="Arial" w:cstheme="minorHAnsi"/>
        </w:rPr>
        <w:t>.</w:t>
      </w:r>
    </w:p>
    <w:p w14:paraId="72EB8107" w14:textId="21DB7A61"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420260">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5B42AC60" w14:textId="23D84E77"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420260">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37018B59" w14:textId="4B114788" w:rsidR="006C2282" w:rsidRPr="00C12493" w:rsidRDefault="006C2282" w:rsidP="00767434">
      <w:pPr>
        <w:pStyle w:val="ListParagraph"/>
        <w:tabs>
          <w:tab w:val="left" w:pos="993"/>
        </w:tabs>
        <w:spacing w:after="0" w:line="20" w:lineRule="atLeast"/>
        <w:ind w:left="0" w:firstLine="567"/>
        <w:jc w:val="both"/>
        <w:rPr>
          <w:rFonts w:eastAsia="Arial" w:cstheme="minorHAnsi"/>
        </w:rPr>
      </w:pPr>
      <w:r w:rsidRPr="00C12493">
        <w:rPr>
          <w:rFonts w:eastAsia="Arial" w:cstheme="minorHAnsi"/>
        </w:rPr>
        <w:t>1.</w:t>
      </w:r>
      <w:r w:rsidR="00711692" w:rsidRPr="00C12493">
        <w:rPr>
          <w:rFonts w:eastAsia="Arial" w:cstheme="minorHAnsi"/>
        </w:rPr>
        <w:t>1</w:t>
      </w:r>
      <w:r w:rsidR="00420260" w:rsidRPr="00C12493">
        <w:rPr>
          <w:rFonts w:eastAsia="Arial" w:cstheme="minorHAnsi"/>
        </w:rPr>
        <w:t>1</w:t>
      </w:r>
      <w:r w:rsidRPr="00C12493">
        <w:rPr>
          <w:rFonts w:eastAsia="Arial" w:cstheme="minorHAnsi"/>
        </w:rPr>
        <w:t>.</w:t>
      </w:r>
      <w:r w:rsidR="00711692" w:rsidRPr="00C12493">
        <w:rPr>
          <w:rFonts w:eastAsia="Arial" w:cstheme="minorHAnsi"/>
        </w:rPr>
        <w:t>7</w:t>
      </w:r>
      <w:r w:rsidRPr="00C12493">
        <w:rPr>
          <w:rFonts w:eastAsia="Arial" w:cstheme="minorHAnsi"/>
        </w:rPr>
        <w:t xml:space="preserve">. </w:t>
      </w:r>
      <w:r w:rsidR="00831906" w:rsidRPr="00C12493">
        <w:rPr>
          <w:rFonts w:eastAsia="Arial" w:cstheme="minorHAnsi"/>
        </w:rPr>
        <w:t>Ekonominio naudingumo vertinimo metodika.</w:t>
      </w:r>
    </w:p>
    <w:p w14:paraId="2D1194A9" w14:textId="746C9BE9" w:rsidR="00831906" w:rsidRPr="00A32C65" w:rsidRDefault="00831906" w:rsidP="00767434">
      <w:pPr>
        <w:pStyle w:val="ListParagraph"/>
        <w:tabs>
          <w:tab w:val="left" w:pos="993"/>
        </w:tabs>
        <w:spacing w:after="0" w:line="20" w:lineRule="atLeast"/>
        <w:ind w:left="0" w:firstLine="567"/>
        <w:jc w:val="both"/>
        <w:rPr>
          <w:rFonts w:eastAsia="Arial" w:cstheme="minorHAnsi"/>
        </w:rPr>
      </w:pPr>
      <w:r w:rsidRPr="00A32C65">
        <w:rPr>
          <w:rFonts w:eastAsia="Arial" w:cstheme="minorHAnsi"/>
        </w:rPr>
        <w:t>1.11.8. Užduotis</w:t>
      </w:r>
      <w:r w:rsidR="00C12493" w:rsidRPr="00A32C65">
        <w:rPr>
          <w:rFonts w:eastAsia="Arial" w:cstheme="minorHAnsi"/>
        </w:rPr>
        <w:t>.</w:t>
      </w:r>
    </w:p>
    <w:p w14:paraId="533D0011" w14:textId="3272AF77" w:rsidR="00C12493" w:rsidRDefault="00C12493" w:rsidP="00767434">
      <w:pPr>
        <w:pStyle w:val="ListParagraph"/>
        <w:tabs>
          <w:tab w:val="left" w:pos="993"/>
        </w:tabs>
        <w:spacing w:after="0" w:line="20" w:lineRule="atLeast"/>
        <w:ind w:left="0" w:firstLine="567"/>
        <w:jc w:val="both"/>
        <w:rPr>
          <w:rFonts w:eastAsia="Arial" w:cstheme="minorHAnsi"/>
        </w:rPr>
      </w:pPr>
      <w:r w:rsidRPr="00A32C65">
        <w:rPr>
          <w:rFonts w:eastAsia="Arial" w:cstheme="minorHAnsi"/>
        </w:rPr>
        <w:t>1.11.8.1. Užduoties 1 priedas: „Informacija transportavimui“.</w:t>
      </w:r>
    </w:p>
    <w:p w14:paraId="2B1BAE71" w14:textId="660A2F0C" w:rsidR="00C12493" w:rsidRPr="00C12493" w:rsidRDefault="00C12493" w:rsidP="00C12493">
      <w:pPr>
        <w:spacing w:after="0" w:line="259" w:lineRule="auto"/>
        <w:jc w:val="both"/>
        <w:rPr>
          <w:rFonts w:cs="Tahoma"/>
        </w:rPr>
      </w:pPr>
      <w:r>
        <w:rPr>
          <w:rFonts w:eastAsia="Arial" w:cstheme="minorHAnsi"/>
        </w:rPr>
        <w:t xml:space="preserve">            </w:t>
      </w:r>
      <w:r w:rsidRPr="00C12493">
        <w:rPr>
          <w:rFonts w:eastAsia="Arial" w:cstheme="minorHAnsi"/>
        </w:rPr>
        <w:t>1.11.8.2. Užduoties 2 priedas: „</w:t>
      </w:r>
      <w:r w:rsidRPr="00C12493">
        <w:rPr>
          <w:rFonts w:cs="Tahoma"/>
        </w:rPr>
        <w:t>Renginio biudžeto paskirstymo skaičiuoklė</w:t>
      </w:r>
      <w:r w:rsidR="00563542">
        <w:rPr>
          <w:rFonts w:cs="Tahoma"/>
        </w:rPr>
        <w:t>“</w:t>
      </w:r>
      <w:r w:rsidRPr="00C12493">
        <w:rPr>
          <w:rFonts w:cs="Tahoma"/>
        </w:rPr>
        <w:t>.</w:t>
      </w:r>
    </w:p>
    <w:p w14:paraId="6145FF0F" w14:textId="359D2DAB" w:rsidR="00C12493" w:rsidRDefault="00C12493" w:rsidP="00C12493">
      <w:pPr>
        <w:tabs>
          <w:tab w:val="left" w:pos="993"/>
        </w:tabs>
        <w:spacing w:after="0" w:line="20" w:lineRule="atLeast"/>
        <w:jc w:val="both"/>
        <w:rPr>
          <w:rFonts w:eastAsia="Arial" w:cstheme="minorHAnsi"/>
        </w:rPr>
      </w:pPr>
      <w:r>
        <w:rPr>
          <w:rFonts w:eastAsia="Arial" w:cstheme="minorHAnsi"/>
        </w:rPr>
        <w:t xml:space="preserve">            </w:t>
      </w:r>
      <w:r w:rsidRPr="00C12493">
        <w:rPr>
          <w:rFonts w:eastAsia="Arial" w:cstheme="minorHAnsi"/>
        </w:rPr>
        <w:t>1.11.8.3. Užduoties 3 priedas:</w:t>
      </w:r>
      <w:r w:rsidRPr="00C12493">
        <w:rPr>
          <w:rFonts w:ascii="Tahoma" w:eastAsiaTheme="minorHAnsi" w:hAnsi="Tahoma" w:cs="Tahoma"/>
          <w:sz w:val="22"/>
          <w:szCs w:val="22"/>
          <w:lang w:eastAsia="en-US"/>
        </w:rPr>
        <w:t xml:space="preserve"> </w:t>
      </w:r>
      <w:r w:rsidR="00563542">
        <w:rPr>
          <w:rFonts w:ascii="Tahoma" w:eastAsiaTheme="minorHAnsi" w:hAnsi="Tahoma" w:cs="Tahoma"/>
          <w:sz w:val="22"/>
          <w:szCs w:val="22"/>
          <w:lang w:eastAsia="en-US"/>
        </w:rPr>
        <w:t>„</w:t>
      </w:r>
      <w:r w:rsidRPr="00C12493">
        <w:rPr>
          <w:rFonts w:eastAsia="Arial" w:cstheme="minorHAnsi"/>
        </w:rPr>
        <w:t>Registrų centro prekės ženklo stiliaus gairės</w:t>
      </w:r>
      <w:r w:rsidR="00563542">
        <w:rPr>
          <w:rFonts w:eastAsia="Arial" w:cstheme="minorHAnsi"/>
        </w:rPr>
        <w:t>“</w:t>
      </w:r>
      <w:r w:rsidRPr="00C12493">
        <w:rPr>
          <w:rFonts w:eastAsia="Arial" w:cstheme="minorHAnsi"/>
        </w:rPr>
        <w:t>.</w:t>
      </w:r>
    </w:p>
    <w:p w14:paraId="3A4A2222" w14:textId="6FF93815" w:rsidR="00C12493" w:rsidRDefault="00C12493" w:rsidP="00C12493">
      <w:pPr>
        <w:tabs>
          <w:tab w:val="left" w:pos="993"/>
        </w:tabs>
        <w:spacing w:after="0" w:line="20" w:lineRule="atLeast"/>
        <w:jc w:val="both"/>
        <w:rPr>
          <w:rFonts w:eastAsia="Arial" w:cstheme="minorHAnsi"/>
        </w:rPr>
      </w:pPr>
      <w:r>
        <w:rPr>
          <w:rFonts w:eastAsia="Arial" w:cstheme="minorHAnsi"/>
        </w:rPr>
        <w:t xml:space="preserve">            1.11.9. Tiekėjo suteiktų paslaugų sąrašas.</w:t>
      </w:r>
    </w:p>
    <w:p w14:paraId="064B0907" w14:textId="40022296" w:rsidR="00C12493" w:rsidRPr="00C12493" w:rsidRDefault="00C12493" w:rsidP="00C12493">
      <w:pPr>
        <w:tabs>
          <w:tab w:val="left" w:pos="993"/>
        </w:tabs>
        <w:spacing w:after="0" w:line="20" w:lineRule="atLeast"/>
        <w:jc w:val="both"/>
        <w:rPr>
          <w:rFonts w:eastAsia="Arial" w:cstheme="minorHAnsi"/>
        </w:rPr>
      </w:pPr>
      <w:r>
        <w:rPr>
          <w:rFonts w:eastAsia="Arial" w:cstheme="minorHAnsi"/>
        </w:rPr>
        <w:t xml:space="preserve">            1.11.10. Tiekėjo siūlomų specialistų sąrašas. </w:t>
      </w:r>
    </w:p>
    <w:p w14:paraId="24BB62F7" w14:textId="14BC6D08"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420260">
        <w:rPr>
          <w:rFonts w:eastAsia="Arial" w:cstheme="minorHAnsi"/>
        </w:rPr>
        <w:t>1</w:t>
      </w:r>
      <w:r w:rsidRPr="0038075D">
        <w:rPr>
          <w:rFonts w:eastAsia="Arial" w:cstheme="minorHAnsi"/>
        </w:rPr>
        <w:t>.</w:t>
      </w:r>
      <w:r w:rsidR="00406A3E">
        <w:rPr>
          <w:rFonts w:eastAsia="Arial" w:cstheme="minorHAnsi"/>
        </w:rPr>
        <w:t>11</w:t>
      </w:r>
      <w:r w:rsidR="00DF1C7D">
        <w:rPr>
          <w:rFonts w:eastAsia="Arial" w:cstheme="minorHAnsi"/>
        </w:rPr>
        <w:t xml:space="preserve">. </w:t>
      </w:r>
      <w:r w:rsidRPr="0038075D">
        <w:rPr>
          <w:rFonts w:eastAsia="Arial" w:cstheme="minorHAnsi"/>
        </w:rPr>
        <w:t xml:space="preserve"> S</w:t>
      </w:r>
      <w:r w:rsidR="00C12493">
        <w:rPr>
          <w:rFonts w:eastAsia="Arial" w:cstheme="minorHAnsi"/>
        </w:rPr>
        <w:t>u</w:t>
      </w:r>
      <w:r w:rsidRPr="0038075D">
        <w:rPr>
          <w:rFonts w:eastAsia="Arial" w:cstheme="minorHAnsi"/>
        </w:rPr>
        <w:t>tarties projektas.</w:t>
      </w:r>
    </w:p>
    <w:p w14:paraId="45A290B1" w14:textId="77777777" w:rsidR="00A40565" w:rsidRDefault="00A40565" w:rsidP="00B56528">
      <w:pPr>
        <w:pStyle w:val="ListParagraph"/>
        <w:tabs>
          <w:tab w:val="left" w:pos="993"/>
        </w:tabs>
        <w:spacing w:after="0" w:line="20" w:lineRule="atLeast"/>
        <w:ind w:left="0" w:firstLine="567"/>
        <w:jc w:val="both"/>
        <w:rPr>
          <w:rFonts w:eastAsia="Arial" w:cstheme="minorHAnsi"/>
          <w:color w:val="333333"/>
        </w:rPr>
      </w:pP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FBC4F8A" w14:textId="04578CE7" w:rsidR="005E472C" w:rsidRDefault="0089676B" w:rsidP="00420260">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420260">
        <w:rPr>
          <w:rFonts w:eastAsia="Calibri"/>
          <w:noProof/>
          <w:color w:val="000000" w:themeColor="text1"/>
        </w:rPr>
        <w:t xml:space="preserve">įsigyti </w:t>
      </w:r>
      <w:r w:rsidR="00420260" w:rsidRPr="00420260">
        <w:rPr>
          <w:rFonts w:eastAsia="Calibri"/>
          <w:noProof/>
          <w:color w:val="000000" w:themeColor="text1"/>
        </w:rPr>
        <w:t xml:space="preserve">renginių organizavimo paslaugas. </w:t>
      </w:r>
      <w:r w:rsidR="00B41C66" w:rsidRPr="00420260">
        <w:rPr>
          <w:rFonts w:cstheme="minorHAnsi"/>
          <w:color w:val="000000" w:themeColor="text1"/>
        </w:rPr>
        <w:t xml:space="preserve">Reikalavimai </w:t>
      </w:r>
      <w:r w:rsidR="00B41C66"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1E61814A" w:rsidR="00AE0F66" w:rsidRPr="00420260" w:rsidRDefault="005E472C" w:rsidP="00420260">
      <w:pPr>
        <w:pStyle w:val="ListParagraph"/>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12C24C5C" w:rsidR="00325243" w:rsidRDefault="00325243" w:rsidP="00105452">
      <w:pPr>
        <w:pStyle w:val="ListParagraph"/>
        <w:spacing w:after="0" w:line="20" w:lineRule="atLeast"/>
        <w:ind w:left="0" w:firstLine="567"/>
        <w:jc w:val="both"/>
        <w:rPr>
          <w:rFonts w:cstheme="minorHAnsi"/>
        </w:rPr>
      </w:pPr>
      <w:r w:rsidRPr="00630A0F">
        <w:rPr>
          <w:rFonts w:cstheme="minorHAnsi"/>
        </w:rPr>
        <w:lastRenderedPageBreak/>
        <w:t>2.</w:t>
      </w:r>
      <w:r w:rsidR="00420260">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6896BC3D" w14:textId="44961082" w:rsidR="004A4373" w:rsidRPr="00420260" w:rsidRDefault="00004521" w:rsidP="00420260">
      <w:pPr>
        <w:pStyle w:val="ListParagraph"/>
        <w:spacing w:after="0" w:line="20" w:lineRule="atLeast"/>
        <w:ind w:left="0" w:firstLine="567"/>
        <w:jc w:val="both"/>
        <w:rPr>
          <w:rFonts w:cstheme="minorHAnsi"/>
        </w:rPr>
      </w:pPr>
      <w:r>
        <w:rPr>
          <w:rFonts w:cstheme="minorHAnsi"/>
        </w:rPr>
        <w:t>2.</w:t>
      </w:r>
      <w:r w:rsidR="00420260">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9C04D25" w14:textId="6C11EE87"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420260">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w:t>
      </w:r>
      <w:r w:rsidR="002D339C">
        <w:rPr>
          <w:rFonts w:cstheme="minorHAnsi"/>
        </w:rPr>
        <w:t xml:space="preserve"> Antras vokas</w:t>
      </w:r>
      <w:r w:rsidRPr="004A4373">
        <w:rPr>
          <w:rFonts w:cstheme="minorHAnsi"/>
        </w:rPr>
        <w:t xml:space="preserve">“ nurodytas biudžetas. </w:t>
      </w:r>
    </w:p>
    <w:p w14:paraId="3A422005" w14:textId="79CD551E" w:rsidR="00B176FD" w:rsidRPr="00420260" w:rsidRDefault="00420260" w:rsidP="00420260">
      <w:pPr>
        <w:spacing w:after="0" w:line="20" w:lineRule="atLeast"/>
        <w:jc w:val="both"/>
        <w:rPr>
          <w:rFonts w:cstheme="minorHAnsi"/>
        </w:rPr>
      </w:pPr>
      <w:r>
        <w:rPr>
          <w:rFonts w:cstheme="minorHAnsi"/>
          <w:iCs/>
        </w:rPr>
        <w:t xml:space="preserve">            </w:t>
      </w:r>
      <w:r w:rsidR="00940B64" w:rsidRPr="00420260">
        <w:rPr>
          <w:rFonts w:cstheme="minorHAnsi"/>
          <w:iCs/>
        </w:rPr>
        <w:t>2</w:t>
      </w:r>
      <w:r w:rsidR="00862DB8" w:rsidRPr="00420260">
        <w:rPr>
          <w:rFonts w:cstheme="minorHAnsi"/>
          <w:iCs/>
        </w:rPr>
        <w:t>.</w:t>
      </w:r>
      <w:r>
        <w:rPr>
          <w:rFonts w:cstheme="minorHAnsi"/>
          <w:iCs/>
        </w:rPr>
        <w:t>6</w:t>
      </w:r>
      <w:r w:rsidR="00862DB8" w:rsidRPr="00420260">
        <w:rPr>
          <w:rFonts w:cstheme="minorHAnsi"/>
          <w:iCs/>
        </w:rPr>
        <w:t>.</w:t>
      </w:r>
      <w:r w:rsidR="00862DB8" w:rsidRPr="00420260">
        <w:rPr>
          <w:rFonts w:cstheme="minorHAnsi"/>
          <w:i/>
          <w:color w:val="FF0000"/>
        </w:rPr>
        <w:t xml:space="preserve"> </w:t>
      </w:r>
      <w:r w:rsidR="00B176FD" w:rsidRPr="00420260">
        <w:rPr>
          <w:rFonts w:cstheme="minorHAnsi"/>
        </w:rPr>
        <w:t xml:space="preserve">Perkančioji organizacija nerengs susitikimo su tiekėjais dėl pirkimo </w:t>
      </w:r>
      <w:r w:rsidR="004257A5" w:rsidRPr="00420260">
        <w:rPr>
          <w:rFonts w:cstheme="minorHAnsi"/>
        </w:rPr>
        <w:t>sąlyg</w:t>
      </w:r>
      <w:r w:rsidR="00B176FD" w:rsidRPr="00420260">
        <w:rPr>
          <w:rFonts w:cstheme="minorHAnsi"/>
        </w:rPr>
        <w:t>ų</w:t>
      </w:r>
      <w:r w:rsidR="00946722" w:rsidRPr="00420260">
        <w:rPr>
          <w:rFonts w:cstheme="minorHAnsi"/>
        </w:rPr>
        <w:t xml:space="preserve"> paaiškinimo</w:t>
      </w:r>
      <w:r w:rsidR="00B176FD" w:rsidRPr="00420260">
        <w:rPr>
          <w:rFonts w:cstheme="minorHAnsi"/>
        </w:rPr>
        <w:t>.</w:t>
      </w:r>
    </w:p>
    <w:p w14:paraId="463F19A6" w14:textId="77777777" w:rsidR="0040573C" w:rsidRDefault="0040573C" w:rsidP="00105452">
      <w:pPr>
        <w:pStyle w:val="ListParagraph"/>
        <w:spacing w:after="0" w:line="20" w:lineRule="atLeast"/>
        <w:ind w:left="0" w:firstLine="567"/>
        <w:jc w:val="both"/>
        <w:rPr>
          <w:rFonts w:cstheme="minorHAnsi"/>
          <w:iCs/>
          <w:color w:val="FF0000"/>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4C18EB9A" w14:textId="77777777" w:rsidR="00543E2A" w:rsidRDefault="00543E2A" w:rsidP="00A10159">
      <w:pPr>
        <w:spacing w:after="0" w:line="240" w:lineRule="auto"/>
        <w:jc w:val="both"/>
      </w:pPr>
    </w:p>
    <w:p w14:paraId="1D85D3A9" w14:textId="714E57F0" w:rsidR="00430638" w:rsidRDefault="00EE127C" w:rsidP="00A10159">
      <w:pPr>
        <w:pStyle w:val="ListParagraph"/>
        <w:spacing w:after="0" w:line="240" w:lineRule="auto"/>
        <w:ind w:left="0" w:firstLine="567"/>
        <w:jc w:val="both"/>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5A128CF6" w14:textId="26EB4FDB" w:rsidR="00BA5D93" w:rsidRPr="00420260" w:rsidRDefault="00C66D2A" w:rsidP="00A10159">
      <w:pPr>
        <w:pStyle w:val="ListParagraph"/>
        <w:spacing w:after="0" w:line="240" w:lineRule="auto"/>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73BDCF27" w14:textId="2C634A9E" w:rsidR="00EE0601" w:rsidRPr="00420260" w:rsidRDefault="00BA5D93" w:rsidP="00A10159">
      <w:pPr>
        <w:spacing w:after="0" w:line="240" w:lineRule="auto"/>
        <w:ind w:firstLine="567"/>
        <w:jc w:val="both"/>
        <w:rPr>
          <w:bCs/>
          <w:iCs/>
        </w:rPr>
      </w:pPr>
      <w:r w:rsidRPr="00A36309">
        <w:rPr>
          <w:bCs/>
          <w:iCs/>
        </w:rPr>
        <w:t xml:space="preserve">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r w:rsidR="009C7136" w:rsidRPr="00A36309">
        <w:rPr>
          <w:bCs/>
          <w:iCs/>
        </w:rPr>
        <w:t xml:space="preserve">Dokumentų, patvirtinančių pašalinimo pagrindų nebuvimą (jei taikoma), perkančioji organizacija reikalaus tik tais atvejais, kai ji turės pagrįstų abejonių dėl jo patikimumo.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3" w:name="_Ref39666794"/>
      <w:bookmarkStart w:id="14" w:name="_Ref39666796"/>
      <w:bookmarkStart w:id="15"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3"/>
      <w:bookmarkEnd w:id="14"/>
      <w:bookmarkEnd w:id="15"/>
    </w:p>
    <w:p w14:paraId="5F766AE8" w14:textId="72F593EB" w:rsidR="00922A25" w:rsidRPr="00F17C5B" w:rsidRDefault="00922A25" w:rsidP="00EE0601">
      <w:pPr>
        <w:spacing w:after="0" w:line="20" w:lineRule="atLeast"/>
        <w:ind w:firstLine="567"/>
        <w:jc w:val="both"/>
        <w:rPr>
          <w:rFonts w:cstheme="minorHAnsi"/>
        </w:rPr>
      </w:pPr>
      <w:bookmarkStart w:id="16" w:name="_Hlk58833772"/>
      <w:r w:rsidRPr="00F17C5B">
        <w:rPr>
          <w:rFonts w:cstheme="minorHAnsi"/>
        </w:rPr>
        <w:t>4.1. Pasiūlymas pateikiamas dviejuose vokuose: pirmame voke pateikiami techniniai duomenys ir kiti žemiau nurodyti dokumentai. Antrame voke pateikiama pasiūlymo kaina. Pirmame voke tiekėjas negali pateikti jokios informacijos, iš kurios būtų galima nustatyti pasiūlymo kainą. Pasiūlymą sudaro pirmame ir antrame voke pateikti dokumentai</w:t>
      </w:r>
      <w:r w:rsidR="007C2264">
        <w:rPr>
          <w:rFonts w:cstheme="minorHAnsi"/>
        </w:rPr>
        <w:t>:</w:t>
      </w:r>
      <w:r w:rsidRPr="00F17C5B">
        <w:rPr>
          <w:rFonts w:cstheme="minorHAnsi"/>
        </w:rPr>
        <w:t xml:space="preserve"> </w:t>
      </w:r>
    </w:p>
    <w:p w14:paraId="5CF03FE3" w14:textId="6C7376F5" w:rsidR="00922A25" w:rsidRPr="00F17C5B" w:rsidRDefault="00922A25" w:rsidP="00EE0601">
      <w:pPr>
        <w:spacing w:after="0" w:line="20" w:lineRule="atLeast"/>
        <w:ind w:firstLine="567"/>
        <w:jc w:val="both"/>
        <w:rPr>
          <w:rFonts w:cstheme="minorHAnsi"/>
        </w:rPr>
      </w:pPr>
      <w:r w:rsidRPr="00F17C5B">
        <w:rPr>
          <w:rFonts w:cstheme="minorHAnsi"/>
        </w:rPr>
        <w:t>4.</w:t>
      </w:r>
      <w:r w:rsidR="007C2264">
        <w:rPr>
          <w:rFonts w:cstheme="minorHAnsi"/>
        </w:rPr>
        <w:t>1.1</w:t>
      </w:r>
      <w:r w:rsidRPr="00F17C5B">
        <w:rPr>
          <w:rFonts w:cstheme="minorHAnsi"/>
        </w:rPr>
        <w:t xml:space="preserve">. </w:t>
      </w:r>
      <w:r w:rsidR="006A1AF2" w:rsidRPr="00AC5FB3">
        <w:rPr>
          <w:rFonts w:cstheme="minorHAnsi"/>
        </w:rPr>
        <w:t xml:space="preserve">Pirmąjį voką sudaro CVP IS pasiūlymo </w:t>
      </w:r>
      <w:r w:rsidR="006A1AF2" w:rsidRPr="002D339C">
        <w:rPr>
          <w:rFonts w:cstheme="minorHAnsi"/>
          <w:color w:val="000000" w:themeColor="text1"/>
        </w:rPr>
        <w:t xml:space="preserve">lango „Tinkamumo kriterijai“ ir „Techninis“ skiltyse prisegti </w:t>
      </w:r>
      <w:r w:rsidR="006A1AF2" w:rsidRPr="00AC5FB3">
        <w:rPr>
          <w:rFonts w:cstheme="minorHAnsi"/>
        </w:rPr>
        <w:t>dokumentai ir nurodyta informacija</w:t>
      </w:r>
      <w:r w:rsidR="006A1AF2">
        <w:rPr>
          <w:rFonts w:cstheme="minorHAnsi"/>
        </w:rPr>
        <w:t xml:space="preserve">. </w:t>
      </w:r>
      <w:r w:rsidRPr="00F17C5B">
        <w:rPr>
          <w:rFonts w:cstheme="minorHAnsi"/>
        </w:rPr>
        <w:t>Pirmame voke tiekėjas turi pateikti:</w:t>
      </w:r>
    </w:p>
    <w:p w14:paraId="07CFE01A" w14:textId="759350DB" w:rsidR="00922A25" w:rsidRPr="00F17C5B" w:rsidRDefault="00922A25" w:rsidP="00EE0601">
      <w:pPr>
        <w:spacing w:after="0" w:line="20" w:lineRule="atLeast"/>
        <w:ind w:firstLine="567"/>
        <w:jc w:val="both"/>
        <w:rPr>
          <w:rFonts w:cstheme="minorHAnsi"/>
        </w:rPr>
      </w:pPr>
      <w:r w:rsidRPr="00F17C5B">
        <w:rPr>
          <w:rFonts w:cstheme="minorHAnsi"/>
        </w:rPr>
        <w:t>4.</w:t>
      </w:r>
      <w:r w:rsidR="007C2264">
        <w:rPr>
          <w:rFonts w:cstheme="minorHAnsi"/>
        </w:rPr>
        <w:t>1</w:t>
      </w:r>
      <w:r w:rsidRPr="00F17C5B">
        <w:rPr>
          <w:rFonts w:cstheme="minorHAnsi"/>
        </w:rPr>
        <w:t>.1.</w:t>
      </w:r>
      <w:r w:rsidR="007C2264">
        <w:rPr>
          <w:rFonts w:cstheme="minorHAnsi"/>
        </w:rPr>
        <w:t>1.</w:t>
      </w:r>
      <w:r w:rsidRPr="00F17C5B">
        <w:rPr>
          <w:rFonts w:cstheme="minorHAnsi"/>
        </w:rPr>
        <w:t xml:space="preserve"> pasiūlymo </w:t>
      </w:r>
      <w:r w:rsidRPr="002D339C">
        <w:rPr>
          <w:rFonts w:cstheme="minorHAnsi"/>
        </w:rPr>
        <w:t xml:space="preserve">formą (užpildytą </w:t>
      </w:r>
      <w:r w:rsidR="00E76ED5" w:rsidRPr="002D339C">
        <w:rPr>
          <w:rFonts w:cstheme="minorHAnsi"/>
        </w:rPr>
        <w:t>specialiųjų pirkimo sąlygų</w:t>
      </w:r>
      <w:r w:rsidRPr="002D339C">
        <w:rPr>
          <w:rFonts w:cstheme="minorHAnsi"/>
        </w:rPr>
        <w:t xml:space="preserve"> priedą „Pasiūlymo forma (Pirmas vokas)</w:t>
      </w:r>
      <w:r w:rsidR="00DF1C7D" w:rsidRPr="002D339C">
        <w:rPr>
          <w:rFonts w:cstheme="minorHAnsi"/>
        </w:rPr>
        <w:t>.</w:t>
      </w:r>
      <w:r w:rsidRPr="00F17C5B">
        <w:rPr>
          <w:rFonts w:cstheme="minorHAnsi"/>
        </w:rPr>
        <w:t xml:space="preserve"> </w:t>
      </w:r>
    </w:p>
    <w:p w14:paraId="4CD509DB" w14:textId="408CA769" w:rsidR="00922A25" w:rsidRPr="00F17C5B" w:rsidRDefault="00922A25" w:rsidP="00EE0601">
      <w:pPr>
        <w:spacing w:after="0" w:line="20" w:lineRule="atLeast"/>
        <w:ind w:firstLine="567"/>
        <w:jc w:val="both"/>
        <w:rPr>
          <w:rFonts w:cstheme="minorHAnsi"/>
          <w:b/>
          <w:bCs/>
        </w:rPr>
      </w:pPr>
      <w:r w:rsidRPr="00F17C5B">
        <w:rPr>
          <w:rFonts w:cstheme="minorHAnsi"/>
        </w:rPr>
        <w:t>4.</w:t>
      </w:r>
      <w:r w:rsidR="007C2264">
        <w:rPr>
          <w:rFonts w:cstheme="minorHAnsi"/>
        </w:rPr>
        <w:t>.</w:t>
      </w:r>
      <w:r w:rsidR="00E53392">
        <w:rPr>
          <w:rFonts w:cstheme="minorHAnsi"/>
        </w:rPr>
        <w:t>1.1</w:t>
      </w:r>
      <w:r w:rsidRPr="00F17C5B">
        <w:rPr>
          <w:rFonts w:cstheme="minorHAnsi"/>
        </w:rPr>
        <w:t xml:space="preserve">.2.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specialiųjų pirkimo sąlygų</w:t>
      </w:r>
      <w:r w:rsidRPr="00F17C5B">
        <w:rPr>
          <w:rFonts w:cstheme="minorHAnsi"/>
        </w:rPr>
        <w:t xml:space="preserve"> priede „Pasiūlymo forma (Pirmas vokas)</w:t>
      </w:r>
      <w:r w:rsidR="00DF1C7D">
        <w:rPr>
          <w:rFonts w:cstheme="minorHAnsi"/>
        </w:rPr>
        <w:t>“.</w:t>
      </w:r>
      <w:r w:rsidRPr="00F17C5B">
        <w:rPr>
          <w:rFonts w:cstheme="minorHAnsi"/>
        </w:rPr>
        <w:tab/>
      </w:r>
    </w:p>
    <w:p w14:paraId="23E7EA2E" w14:textId="0ABC064D" w:rsidR="00922A25" w:rsidRPr="00F17C5B" w:rsidRDefault="00922A25" w:rsidP="00EE0601">
      <w:pPr>
        <w:spacing w:after="0" w:line="20" w:lineRule="atLeast"/>
        <w:ind w:firstLine="567"/>
        <w:jc w:val="both"/>
        <w:rPr>
          <w:rFonts w:cstheme="minorHAnsi"/>
        </w:rPr>
      </w:pPr>
      <w:r w:rsidRPr="00F17C5B">
        <w:rPr>
          <w:rFonts w:cstheme="minorHAnsi"/>
        </w:rPr>
        <w:t>4.</w:t>
      </w:r>
      <w:r w:rsidR="00E53392">
        <w:rPr>
          <w:rFonts w:cstheme="minorHAnsi"/>
        </w:rPr>
        <w:t>1.2</w:t>
      </w:r>
      <w:r w:rsidRPr="00F17C5B">
        <w:rPr>
          <w:rFonts w:cstheme="minorHAnsi"/>
        </w:rPr>
        <w:t xml:space="preserve">. </w:t>
      </w:r>
      <w:r w:rsidR="00B52B3F" w:rsidRPr="00BA704D">
        <w:rPr>
          <w:rFonts w:cstheme="minorHAnsi"/>
        </w:rPr>
        <w:t xml:space="preserve">Antrąjį voką sudaro CVP IS </w:t>
      </w:r>
      <w:r w:rsidR="00B52B3F" w:rsidRPr="002D339C">
        <w:rPr>
          <w:rFonts w:cstheme="minorHAnsi"/>
          <w:color w:val="000000" w:themeColor="text1"/>
        </w:rPr>
        <w:t xml:space="preserve">pasiūlymo lango „Finansinis“ skiltyje </w:t>
      </w:r>
      <w:r w:rsidR="00B52B3F" w:rsidRPr="00BA704D">
        <w:rPr>
          <w:rFonts w:cstheme="minorHAnsi"/>
        </w:rPr>
        <w:t>prisegti dokumentai ir nurodyta informacija</w:t>
      </w:r>
      <w:r w:rsidR="00B52B3F">
        <w:rPr>
          <w:rFonts w:cstheme="minorHAnsi"/>
        </w:rPr>
        <w:t xml:space="preserve">. </w:t>
      </w:r>
      <w:r w:rsidRPr="00F17C5B">
        <w:rPr>
          <w:rFonts w:cstheme="minorHAnsi"/>
        </w:rPr>
        <w:t xml:space="preserve">Antrame voke tiekėjas turi pateikti pasiūlymo formą su pasiūlymo kaina (užpildytą </w:t>
      </w:r>
      <w:r w:rsidR="00E76ED5" w:rsidRPr="00F17C5B">
        <w:rPr>
          <w:rFonts w:cstheme="minorHAnsi"/>
        </w:rPr>
        <w:t>specialiųjų pirkimo sąlygų</w:t>
      </w:r>
      <w:r w:rsidRPr="00F17C5B">
        <w:rPr>
          <w:rFonts w:cstheme="minorHAnsi"/>
        </w:rPr>
        <w:t xml:space="preserve"> priedą „Pasiūlymo forma (Antras vokas)“</w:t>
      </w:r>
      <w:r w:rsidR="0041468B" w:rsidRPr="00F17C5B">
        <w:rPr>
          <w:rFonts w:cstheme="minorHAnsi"/>
        </w:rPr>
        <w:t>.</w:t>
      </w:r>
    </w:p>
    <w:p w14:paraId="130FB577" w14:textId="77777777" w:rsidR="00922A25" w:rsidRPr="00AE2C9A" w:rsidRDefault="00922A25" w:rsidP="00EE0601">
      <w:pPr>
        <w:spacing w:after="0" w:line="20" w:lineRule="atLeast"/>
        <w:ind w:firstLine="567"/>
        <w:jc w:val="both"/>
        <w:rPr>
          <w:rFonts w:cstheme="minorHAnsi"/>
          <w:color w:val="7030A0"/>
        </w:rPr>
      </w:pPr>
      <w:bookmarkStart w:id="17" w:name="_Hlk52441407"/>
      <w:bookmarkEnd w:id="16"/>
    </w:p>
    <w:bookmarkEnd w:id="17"/>
    <w:p w14:paraId="439E2343" w14:textId="69E4C478" w:rsidR="00106259" w:rsidRDefault="00B96957" w:rsidP="00DF1C7D">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43B4772"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gali būti išreikštos </w:t>
      </w:r>
      <w:r w:rsidR="00DF1C7D" w:rsidRPr="00DF1C7D">
        <w:rPr>
          <w:rFonts w:eastAsia="Arial" w:cstheme="minorHAnsi"/>
        </w:rPr>
        <w:t>dviejų skaičių po kablelio tikslumu</w:t>
      </w:r>
      <w:r w:rsidR="00DF1C7D">
        <w:rPr>
          <w:rFonts w:eastAsia="Arial" w:cstheme="minorHAnsi"/>
        </w:rPr>
        <w:t>.</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3"/>
      <w:bookmarkEnd w:id="24"/>
      <w:bookmarkEnd w:id="25"/>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01AD52AD" w14:textId="73915FEC" w:rsidR="00352AEF" w:rsidRPr="009D6CFA" w:rsidRDefault="00FB5348" w:rsidP="009D6CFA">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6"/>
      <w:bookmarkEnd w:id="27"/>
      <w:bookmarkEnd w:id="28"/>
      <w:bookmarkEnd w:id="29"/>
      <w:bookmarkEnd w:id="30"/>
    </w:p>
    <w:p w14:paraId="19E27BC2" w14:textId="202BCD54" w:rsidR="004849B5" w:rsidRPr="009D6CFA" w:rsidRDefault="00515C0E" w:rsidP="009D6CF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3" w:name="_Ref39667303"/>
      <w:bookmarkStart w:id="34" w:name="_Ref39667308"/>
      <w:bookmarkStart w:id="35"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1"/>
      <w:bookmarkEnd w:id="32"/>
      <w:bookmarkEnd w:id="33"/>
      <w:bookmarkEnd w:id="34"/>
      <w:bookmarkEnd w:id="35"/>
    </w:p>
    <w:p w14:paraId="3C44E07D" w14:textId="5B4F4505" w:rsidR="0004448F" w:rsidRPr="002D339C" w:rsidRDefault="00DF1C7D" w:rsidP="002D339C">
      <w:pPr>
        <w:spacing w:after="0" w:line="20" w:lineRule="atLeast"/>
        <w:jc w:val="both"/>
        <w:rPr>
          <w:rFonts w:cstheme="minorHAnsi"/>
        </w:rPr>
      </w:pPr>
      <w:r>
        <w:rPr>
          <w:rFonts w:cstheme="minorHAnsi"/>
          <w:bCs/>
          <w:i/>
          <w:iCs/>
          <w:color w:val="FF0000"/>
        </w:rPr>
        <w:t xml:space="preserve">       </w:t>
      </w:r>
      <w:r w:rsidR="004A3FC9"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913029" w:rsidRPr="127DD6E8">
        <w:rPr>
          <w:rFonts w:eastAsia="Calibri"/>
        </w:rPr>
        <w:t>priede</w:t>
      </w:r>
      <w:r w:rsidR="00CF03ED">
        <w:rPr>
          <w:rFonts w:eastAsia="Calibri"/>
        </w:rPr>
        <w:t xml:space="preserve"> </w:t>
      </w:r>
      <w:r w:rsidR="00CF03ED" w:rsidRPr="00CF03ED">
        <w:rPr>
          <w:rFonts w:eastAsia="Calibri"/>
        </w:rPr>
        <w:t>„</w:t>
      </w:r>
      <w:r w:rsidR="002D339C">
        <w:rPr>
          <w:rFonts w:eastAsia="Calibri"/>
        </w:rPr>
        <w:t>Ekonominio naudingumo vertinimo metodika</w:t>
      </w:r>
      <w:r w:rsidR="00CF03ED" w:rsidRPr="00CF03ED">
        <w:rPr>
          <w:rFonts w:eastAsia="Calibri"/>
        </w:rPr>
        <w:t>“</w:t>
      </w:r>
      <w:r w:rsidR="00090235">
        <w:rPr>
          <w:rFonts w:eastAsia="Calibri"/>
        </w:rPr>
        <w:t>.</w:t>
      </w:r>
      <w:r w:rsidR="00CE14DF">
        <w:rPr>
          <w:rFonts w:eastAsia="Calibri"/>
        </w:rPr>
        <w:t xml:space="preserve"> </w:t>
      </w:r>
    </w:p>
    <w:p w14:paraId="7597C0ED" w14:textId="69F7F39B" w:rsidR="00E242E6" w:rsidRPr="002D339C" w:rsidRDefault="002D339C" w:rsidP="002D339C">
      <w:pPr>
        <w:spacing w:after="0" w:line="20" w:lineRule="atLeast"/>
        <w:jc w:val="both"/>
        <w:rPr>
          <w:rFonts w:eastAsiaTheme="minorHAnsi" w:cstheme="minorHAnsi"/>
          <w:bCs/>
          <w:iCs/>
        </w:rPr>
      </w:pPr>
      <w:r>
        <w:rPr>
          <w:rFonts w:eastAsiaTheme="minorHAnsi" w:cstheme="minorHAnsi"/>
          <w:bCs/>
          <w:iCs/>
        </w:rPr>
        <w:t xml:space="preserve">       </w:t>
      </w:r>
      <w:r w:rsidR="00DE65A1" w:rsidRPr="007B32B4">
        <w:rPr>
          <w:rFonts w:eastAsiaTheme="minorHAnsi" w:cstheme="minorHAnsi"/>
          <w:bCs/>
          <w:iCs/>
        </w:rPr>
        <w:t>7.</w:t>
      </w:r>
      <w:r>
        <w:rPr>
          <w:rFonts w:eastAsiaTheme="minorHAnsi" w:cstheme="minorHAnsi"/>
          <w:bCs/>
          <w:iCs/>
        </w:rPr>
        <w:t>2</w:t>
      </w:r>
      <w:r w:rsidR="00DE65A1"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36" w:name="_Ref39425999"/>
      <w:bookmarkStart w:id="37" w:name="_Ref39426005"/>
      <w:bookmarkStart w:id="38"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6"/>
      <w:bookmarkEnd w:id="37"/>
      <w:bookmarkEnd w:id="38"/>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73F88" w14:textId="77777777" w:rsidR="00224E43" w:rsidRDefault="00224E43" w:rsidP="00D05666">
      <w:r>
        <w:separator/>
      </w:r>
    </w:p>
  </w:endnote>
  <w:endnote w:type="continuationSeparator" w:id="0">
    <w:p w14:paraId="0DFD0A72" w14:textId="77777777" w:rsidR="00224E43" w:rsidRDefault="00224E43" w:rsidP="00D05666">
      <w:r>
        <w:continuationSeparator/>
      </w:r>
    </w:p>
  </w:endnote>
  <w:endnote w:type="continuationNotice" w:id="1">
    <w:p w14:paraId="2382F5B5" w14:textId="77777777" w:rsidR="00224E43" w:rsidRDefault="00224E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2E1CA" w14:textId="77777777" w:rsidR="00224E43" w:rsidRDefault="00224E43" w:rsidP="00D05666">
      <w:r>
        <w:separator/>
      </w:r>
    </w:p>
  </w:footnote>
  <w:footnote w:type="continuationSeparator" w:id="0">
    <w:p w14:paraId="2012857B" w14:textId="77777777" w:rsidR="00224E43" w:rsidRDefault="00224E43" w:rsidP="00D05666">
      <w:r>
        <w:continuationSeparator/>
      </w:r>
    </w:p>
  </w:footnote>
  <w:footnote w:type="continuationNotice" w:id="1">
    <w:p w14:paraId="2B1572F7" w14:textId="77777777" w:rsidR="00224E43" w:rsidRDefault="00224E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30F130D"/>
    <w:multiLevelType w:val="multilevel"/>
    <w:tmpl w:val="8B245E60"/>
    <w:lvl w:ilvl="0">
      <w:start w:val="1"/>
      <w:numFmt w:val="decimal"/>
      <w:lvlText w:val="%1."/>
      <w:lvlJc w:val="left"/>
      <w:pPr>
        <w:ind w:left="720" w:hanging="360"/>
      </w:pPr>
      <w:rPr>
        <w:rFonts w:hint="default"/>
      </w:rPr>
    </w:lvl>
    <w:lvl w:ilvl="1">
      <w:start w:val="1"/>
      <w:numFmt w:val="decimal"/>
      <w:lvlText w:val="%1.%2."/>
      <w:lvlJc w:val="left"/>
      <w:pPr>
        <w:ind w:left="1429" w:hanging="720"/>
      </w:pPr>
      <w:rPr>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8027" w:hanging="108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963" w:hanging="2160"/>
      </w:pPr>
      <w:rPr>
        <w:rFonts w:hint="default"/>
      </w:rPr>
    </w:lvl>
    <w:lvl w:ilvl="8">
      <w:start w:val="1"/>
      <w:numFmt w:val="decimal"/>
      <w:isLgl/>
      <w:lvlText w:val="%1.%2.%3.%4.%5.%6.%7.%8.%9."/>
      <w:lvlJc w:val="left"/>
      <w:pPr>
        <w:ind w:left="5672" w:hanging="2520"/>
      </w:pPr>
      <w:rPr>
        <w:rFonts w:hint="default"/>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895552936">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9A"/>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7DE0"/>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C46"/>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CAD"/>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9CD"/>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E43"/>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9C"/>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5A8"/>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A3E"/>
    <w:rsid w:val="00406B9B"/>
    <w:rsid w:val="00407591"/>
    <w:rsid w:val="004078A3"/>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260"/>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98D"/>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49C"/>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5AD"/>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0C85"/>
    <w:rsid w:val="00551B0D"/>
    <w:rsid w:val="00551FA7"/>
    <w:rsid w:val="00552CBE"/>
    <w:rsid w:val="00553286"/>
    <w:rsid w:val="00553E2C"/>
    <w:rsid w:val="0055476C"/>
    <w:rsid w:val="0055710D"/>
    <w:rsid w:val="00557458"/>
    <w:rsid w:val="005605D0"/>
    <w:rsid w:val="005607BD"/>
    <w:rsid w:val="00560AD2"/>
    <w:rsid w:val="00560C27"/>
    <w:rsid w:val="00561265"/>
    <w:rsid w:val="00561B70"/>
    <w:rsid w:val="00561DBA"/>
    <w:rsid w:val="00562B41"/>
    <w:rsid w:val="00562F0D"/>
    <w:rsid w:val="00563542"/>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0FC1"/>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C78B0"/>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08E"/>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2D7"/>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FDF"/>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906"/>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3C0"/>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643"/>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6D15"/>
    <w:rsid w:val="009079D3"/>
    <w:rsid w:val="00910C39"/>
    <w:rsid w:val="00911B90"/>
    <w:rsid w:val="00911C54"/>
    <w:rsid w:val="009122A7"/>
    <w:rsid w:val="00912795"/>
    <w:rsid w:val="00912BAD"/>
    <w:rsid w:val="00913029"/>
    <w:rsid w:val="00913EE3"/>
    <w:rsid w:val="0091402D"/>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6CFA"/>
    <w:rsid w:val="009D7294"/>
    <w:rsid w:val="009D73D9"/>
    <w:rsid w:val="009D779F"/>
    <w:rsid w:val="009E064A"/>
    <w:rsid w:val="009E1FFB"/>
    <w:rsid w:val="009E20B7"/>
    <w:rsid w:val="009E2403"/>
    <w:rsid w:val="009E3E43"/>
    <w:rsid w:val="009E43D5"/>
    <w:rsid w:val="009E46B6"/>
    <w:rsid w:val="009E46BC"/>
    <w:rsid w:val="009E4CDE"/>
    <w:rsid w:val="009E4E88"/>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159"/>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5"/>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180"/>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41F"/>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97D"/>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460"/>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493"/>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A8"/>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68"/>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9F0"/>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0B2C"/>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A98"/>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3C4F"/>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448"/>
    <w:rsid w:val="00DE5711"/>
    <w:rsid w:val="00DE5F20"/>
    <w:rsid w:val="00DE601E"/>
    <w:rsid w:val="00DE65A1"/>
    <w:rsid w:val="00DE661B"/>
    <w:rsid w:val="00DE6E2B"/>
    <w:rsid w:val="00DE7037"/>
    <w:rsid w:val="00DE76B9"/>
    <w:rsid w:val="00DF0AF7"/>
    <w:rsid w:val="00DF144A"/>
    <w:rsid w:val="00DF17DB"/>
    <w:rsid w:val="00DF1869"/>
    <w:rsid w:val="00DF1C7D"/>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12B7"/>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507"/>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6D9"/>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1772</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4</cp:revision>
  <dcterms:created xsi:type="dcterms:W3CDTF">2025-02-03T11:53:00Z</dcterms:created>
  <dcterms:modified xsi:type="dcterms:W3CDTF">2025-02-06T08:08:00Z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2025-02-03T11:53:00Z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a31a0a5f-ddb8-454b-86f4-261e5f22a6de</vt:lpwstr>
  </property>
  <property fmtid="{D5CDD505-2E9C-101B-9397-08002B2CF9AE}" pid="10" name="MSIP_Label_179ca552-b207-4d72-8d58-818aee87ca18_ContentBits">
    <vt:lpwstr>0</vt:lpwstr>
  </property>
</Properties>
</file>